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EAA2" w14:textId="77777777" w:rsidR="00626773" w:rsidRDefault="00626773" w:rsidP="00BA34EA">
      <w:pPr>
        <w:jc w:val="center"/>
        <w:rPr>
          <w:b/>
          <w:bCs/>
          <w:sz w:val="44"/>
          <w:szCs w:val="44"/>
          <w:u w:val="single"/>
        </w:rPr>
      </w:pPr>
    </w:p>
    <w:p w14:paraId="12FA2DC2" w14:textId="62750E93" w:rsidR="00BA34EA" w:rsidRPr="00626773" w:rsidRDefault="006E292A" w:rsidP="00BA34EA">
      <w:pPr>
        <w:jc w:val="center"/>
        <w:rPr>
          <w:b/>
          <w:bCs/>
          <w:sz w:val="44"/>
          <w:szCs w:val="44"/>
          <w:u w:val="single"/>
        </w:rPr>
      </w:pPr>
      <w:r w:rsidRPr="00626773">
        <w:rPr>
          <w:b/>
          <w:bCs/>
          <w:sz w:val="44"/>
          <w:szCs w:val="44"/>
          <w:u w:val="single"/>
        </w:rPr>
        <w:t>GAPPS Member School Crossover Form</w:t>
      </w:r>
      <w:r w:rsidR="00BA34EA" w:rsidRPr="00626773">
        <w:rPr>
          <w:b/>
          <w:bCs/>
          <w:sz w:val="44"/>
          <w:szCs w:val="44"/>
          <w:u w:val="single"/>
        </w:rPr>
        <w:t>:</w:t>
      </w:r>
      <w:r w:rsidR="004A738D">
        <w:rPr>
          <w:b/>
          <w:bCs/>
          <w:sz w:val="44"/>
          <w:szCs w:val="44"/>
          <w:u w:val="single"/>
        </w:rPr>
        <w:br/>
      </w:r>
      <w:r w:rsidR="004A738D" w:rsidRPr="004A738D">
        <w:rPr>
          <w:b/>
          <w:bCs/>
          <w:color w:val="FF0000"/>
          <w:sz w:val="28"/>
          <w:szCs w:val="28"/>
          <w:u w:val="single"/>
        </w:rPr>
        <w:t>GAPPS BYLAW 1.75</w:t>
      </w:r>
    </w:p>
    <w:p w14:paraId="5D167C36" w14:textId="77777777" w:rsidR="00BA34EA" w:rsidRDefault="00BA34EA" w:rsidP="00626773">
      <w:pPr>
        <w:spacing w:line="360" w:lineRule="auto"/>
      </w:pPr>
      <w:r>
        <w:t>Date: ___________________________________</w:t>
      </w:r>
    </w:p>
    <w:p w14:paraId="42A80B2B" w14:textId="141FCA9A" w:rsidR="00BA34EA" w:rsidRDefault="00BA34EA" w:rsidP="00626773">
      <w:pPr>
        <w:spacing w:line="360" w:lineRule="auto"/>
      </w:pPr>
      <w:r>
        <w:t>Student’s Name (as it appears on Birth Certificate</w:t>
      </w:r>
      <w:r w:rsidR="006E292A">
        <w:t>): _</w:t>
      </w:r>
      <w:r>
        <w:t>_________________________________</w:t>
      </w:r>
    </w:p>
    <w:p w14:paraId="43C14B82" w14:textId="37742708" w:rsidR="00BA34EA" w:rsidRDefault="00BA34EA" w:rsidP="00626773">
      <w:pPr>
        <w:spacing w:line="360" w:lineRule="auto"/>
      </w:pPr>
      <w:r>
        <w:t>Date of Birth: ______________________________</w:t>
      </w:r>
    </w:p>
    <w:p w14:paraId="7E0A3113" w14:textId="3FC8C458" w:rsidR="006E292A" w:rsidRDefault="006E292A" w:rsidP="00626773">
      <w:pPr>
        <w:spacing w:line="360" w:lineRule="auto"/>
      </w:pPr>
      <w:r>
        <w:t>Current Home Address: __________________________________________________________</w:t>
      </w:r>
    </w:p>
    <w:p w14:paraId="5871B0D3" w14:textId="0000A057" w:rsidR="006E292A" w:rsidRDefault="00626773" w:rsidP="00626773">
      <w:pPr>
        <w:spacing w:line="360" w:lineRule="auto"/>
      </w:pPr>
      <w:r>
        <w:t>Student’s Current Grade</w:t>
      </w:r>
      <w:r w:rsidR="006E292A">
        <w:t>: ________________________</w:t>
      </w:r>
    </w:p>
    <w:p w14:paraId="697AA0BA" w14:textId="719C4684" w:rsidR="00BA34EA" w:rsidRDefault="00BA34EA" w:rsidP="00626773">
      <w:pPr>
        <w:spacing w:line="360" w:lineRule="auto"/>
      </w:pPr>
      <w:r>
        <w:t>Name of GAPPS</w:t>
      </w:r>
      <w:r w:rsidR="006E292A">
        <w:t xml:space="preserve"> </w:t>
      </w:r>
      <w:r>
        <w:t xml:space="preserve">School that student is </w:t>
      </w:r>
      <w:r w:rsidR="006E292A">
        <w:t>currently enrolled</w:t>
      </w:r>
      <w:r>
        <w:t>: ______________________________</w:t>
      </w:r>
    </w:p>
    <w:p w14:paraId="6F56AA8D" w14:textId="77777777" w:rsidR="006E292A" w:rsidRDefault="006E292A" w:rsidP="00626773">
      <w:pPr>
        <w:spacing w:line="360" w:lineRule="auto"/>
      </w:pPr>
      <w:r>
        <w:t>Name of GAPPS School that student is applying to participate with: ______________________________</w:t>
      </w:r>
    </w:p>
    <w:p w14:paraId="236EDB7F" w14:textId="495BAC7A" w:rsidR="00BA34EA" w:rsidRPr="00BA34EA" w:rsidRDefault="00BA34EA" w:rsidP="006E292A">
      <w:pPr>
        <w:spacing w:after="0" w:line="240" w:lineRule="auto"/>
        <w:jc w:val="both"/>
        <w:rPr>
          <w:b/>
          <w:bCs/>
          <w:u w:val="single"/>
        </w:rPr>
      </w:pPr>
      <w:r w:rsidRPr="00BA34EA">
        <w:rPr>
          <w:b/>
          <w:bCs/>
          <w:u w:val="single"/>
        </w:rPr>
        <w:t xml:space="preserve">I have read and understand all rules regarding </w:t>
      </w:r>
      <w:r w:rsidR="004A738D">
        <w:rPr>
          <w:b/>
          <w:bCs/>
          <w:u w:val="single"/>
        </w:rPr>
        <w:t>c</w:t>
      </w:r>
      <w:r w:rsidR="00626773">
        <w:rPr>
          <w:b/>
          <w:bCs/>
          <w:u w:val="single"/>
        </w:rPr>
        <w:t>rossover</w:t>
      </w:r>
      <w:r w:rsidRPr="00BA34EA">
        <w:rPr>
          <w:b/>
          <w:bCs/>
          <w:u w:val="single"/>
        </w:rPr>
        <w:t xml:space="preserve"> participation in the GAPPS manual. I am also awar</w:t>
      </w:r>
      <w:r w:rsidR="00626773">
        <w:rPr>
          <w:b/>
          <w:bCs/>
          <w:u w:val="single"/>
        </w:rPr>
        <w:t xml:space="preserve">e </w:t>
      </w:r>
      <w:r w:rsidRPr="00BA34EA">
        <w:rPr>
          <w:b/>
          <w:bCs/>
          <w:u w:val="single"/>
        </w:rPr>
        <w:t xml:space="preserve">of the $10.00 per </w:t>
      </w:r>
      <w:r w:rsidR="00626773">
        <w:rPr>
          <w:b/>
          <w:bCs/>
          <w:u w:val="single"/>
        </w:rPr>
        <w:t>crossover</w:t>
      </w:r>
      <w:r w:rsidRPr="00BA34EA">
        <w:rPr>
          <w:b/>
          <w:bCs/>
          <w:u w:val="single"/>
        </w:rPr>
        <w:t xml:space="preserve"> student fee associated with the submission of this application. This $10.00 fee</w:t>
      </w:r>
      <w:r w:rsidR="006E292A">
        <w:rPr>
          <w:b/>
          <w:bCs/>
          <w:u w:val="single"/>
        </w:rPr>
        <w:t xml:space="preserve"> </w:t>
      </w:r>
      <w:r w:rsidRPr="00BA34EA">
        <w:rPr>
          <w:b/>
          <w:bCs/>
          <w:u w:val="single"/>
        </w:rPr>
        <w:t>will be billed directly to the member school at the Student Addition Deadline each season. At this</w:t>
      </w:r>
      <w:r w:rsidR="006E292A">
        <w:rPr>
          <w:b/>
          <w:bCs/>
          <w:u w:val="single"/>
        </w:rPr>
        <w:t xml:space="preserve"> </w:t>
      </w:r>
      <w:r w:rsidRPr="00BA34EA">
        <w:rPr>
          <w:b/>
          <w:bCs/>
          <w:u w:val="single"/>
        </w:rPr>
        <w:t xml:space="preserve">time, all </w:t>
      </w:r>
      <w:r w:rsidR="00626773">
        <w:rPr>
          <w:b/>
          <w:bCs/>
          <w:u w:val="single"/>
        </w:rPr>
        <w:t>crossover</w:t>
      </w:r>
      <w:r w:rsidRPr="00BA34EA">
        <w:rPr>
          <w:b/>
          <w:bCs/>
          <w:u w:val="single"/>
        </w:rPr>
        <w:t xml:space="preserve"> forms must be submitted to the GAPPS website for approval for that season.</w:t>
      </w:r>
    </w:p>
    <w:p w14:paraId="6F1D5D16" w14:textId="3B1EB50A" w:rsidR="00BA34EA" w:rsidRDefault="00BA34EA" w:rsidP="006E292A">
      <w:pPr>
        <w:spacing w:after="0" w:line="360" w:lineRule="auto"/>
      </w:pPr>
      <w:bookmarkStart w:id="0" w:name="_GoBack"/>
      <w:bookmarkEnd w:id="0"/>
    </w:p>
    <w:p w14:paraId="24141800" w14:textId="32BA0D8B" w:rsidR="006E292A" w:rsidRPr="00626773" w:rsidRDefault="006E292A" w:rsidP="006E292A">
      <w:pPr>
        <w:spacing w:after="0" w:line="360" w:lineRule="auto"/>
        <w:rPr>
          <w:b/>
          <w:bCs/>
          <w:color w:val="FF0000"/>
          <w:u w:val="single"/>
        </w:rPr>
      </w:pPr>
      <w:r w:rsidRPr="00626773">
        <w:rPr>
          <w:b/>
          <w:bCs/>
          <w:color w:val="FF0000"/>
          <w:u w:val="single"/>
        </w:rPr>
        <w:t>Enrolled School:</w:t>
      </w:r>
    </w:p>
    <w:p w14:paraId="6EE75028" w14:textId="77777777" w:rsidR="00BA34EA" w:rsidRDefault="00BA34EA" w:rsidP="006E292A">
      <w:pPr>
        <w:spacing w:line="360" w:lineRule="auto"/>
      </w:pPr>
      <w:r>
        <w:t>Head of School’s Signature: ________________________ Printed Name: ________________________</w:t>
      </w:r>
    </w:p>
    <w:p w14:paraId="3AFAF123" w14:textId="7B395A1B" w:rsidR="00BA34EA" w:rsidRDefault="00BA34EA" w:rsidP="006E292A">
      <w:pPr>
        <w:spacing w:line="360" w:lineRule="auto"/>
      </w:pPr>
      <w:r>
        <w:t>Athletic Director’s Signature: _______________________ Printed Name: ________________________</w:t>
      </w:r>
    </w:p>
    <w:p w14:paraId="6242B1A5" w14:textId="75575651" w:rsidR="006E292A" w:rsidRPr="00626773" w:rsidRDefault="006E292A" w:rsidP="006E292A">
      <w:pPr>
        <w:spacing w:line="360" w:lineRule="auto"/>
        <w:rPr>
          <w:b/>
          <w:bCs/>
          <w:color w:val="FF0000"/>
          <w:u w:val="single"/>
        </w:rPr>
      </w:pPr>
      <w:r w:rsidRPr="00626773">
        <w:rPr>
          <w:b/>
          <w:bCs/>
          <w:color w:val="FF0000"/>
          <w:u w:val="single"/>
        </w:rPr>
        <w:t>Requesting School:</w:t>
      </w:r>
    </w:p>
    <w:p w14:paraId="3D2730AC" w14:textId="77777777" w:rsidR="006E292A" w:rsidRDefault="006E292A" w:rsidP="006E292A">
      <w:pPr>
        <w:spacing w:line="360" w:lineRule="auto"/>
      </w:pPr>
      <w:r>
        <w:t>Head of School’s Signature: ________________________ Printed Name: ________________________</w:t>
      </w:r>
    </w:p>
    <w:p w14:paraId="2382F8DF" w14:textId="4DEF0278" w:rsidR="006E292A" w:rsidRDefault="006E292A" w:rsidP="006E292A">
      <w:pPr>
        <w:spacing w:line="360" w:lineRule="auto"/>
      </w:pPr>
      <w:r>
        <w:t>Athletic Director’s Signature: _______________________ Printed Name: ________________________</w:t>
      </w:r>
    </w:p>
    <w:p w14:paraId="653E8431" w14:textId="77777777" w:rsidR="006E292A" w:rsidRDefault="006E292A" w:rsidP="006E292A">
      <w:pPr>
        <w:spacing w:line="360" w:lineRule="auto"/>
      </w:pPr>
    </w:p>
    <w:p w14:paraId="3C9855C2" w14:textId="77777777" w:rsidR="006E292A" w:rsidRDefault="006E292A" w:rsidP="006E292A">
      <w:pPr>
        <w:spacing w:line="360" w:lineRule="auto"/>
      </w:pPr>
      <w:r>
        <w:t>Parent’s Signature: _______________________________ Printed Name: ________________________</w:t>
      </w:r>
    </w:p>
    <w:p w14:paraId="027287AD" w14:textId="77777777" w:rsidR="00BA34EA" w:rsidRPr="00BA34EA" w:rsidRDefault="00BA34EA" w:rsidP="00BA34EA">
      <w:pPr>
        <w:jc w:val="center"/>
        <w:rPr>
          <w:color w:val="FF0000"/>
        </w:rPr>
      </w:pPr>
    </w:p>
    <w:sectPr w:rsidR="00BA34EA" w:rsidRPr="00BA34E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5C3E" w14:textId="77777777" w:rsidR="00822825" w:rsidRDefault="00822825">
      <w:pPr>
        <w:spacing w:after="0" w:line="240" w:lineRule="auto"/>
      </w:pPr>
      <w:r>
        <w:separator/>
      </w:r>
    </w:p>
  </w:endnote>
  <w:endnote w:type="continuationSeparator" w:id="0">
    <w:p w14:paraId="1B63AF01" w14:textId="77777777" w:rsidR="00822825" w:rsidRDefault="0082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E4F4" w14:textId="77777777" w:rsidR="00822825" w:rsidRDefault="00822825">
      <w:pPr>
        <w:spacing w:after="0" w:line="240" w:lineRule="auto"/>
      </w:pPr>
      <w:r>
        <w:separator/>
      </w:r>
    </w:p>
  </w:footnote>
  <w:footnote w:type="continuationSeparator" w:id="0">
    <w:p w14:paraId="50A0D1CB" w14:textId="77777777" w:rsidR="00822825" w:rsidRDefault="0082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"/>
      <w:id w:val="-235093869"/>
    </w:sdtPr>
    <w:sdtEndPr/>
    <w:sdtContent>
      <w:p w14:paraId="7B91D03B" w14:textId="77777777" w:rsidR="00B870C3" w:rsidRDefault="000A55F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b/>
            <w:color w:val="000000"/>
            <w:sz w:val="28"/>
            <w:szCs w:val="28"/>
          </w:rPr>
        </w:pPr>
        <w:r>
          <w:rPr>
            <w:rFonts w:ascii="Georgia" w:eastAsia="Georgia" w:hAnsi="Georgia" w:cs="Georgia"/>
            <w:b/>
            <w:color w:val="000000"/>
            <w:sz w:val="28"/>
            <w:szCs w:val="28"/>
          </w:rPr>
          <w:t>Georgia Association of</w:t>
        </w:r>
        <w:r>
          <w:rPr>
            <w:rFonts w:ascii="Georgia" w:eastAsia="Georgia" w:hAnsi="Georgia" w:cs="Georgia"/>
            <w:b/>
            <w:color w:val="000000"/>
            <w:sz w:val="28"/>
            <w:szCs w:val="28"/>
          </w:rPr>
          <w:br/>
          <w:t>Private &amp; Parochial Schools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0E1DF4DE" wp14:editId="2E47A0C5">
              <wp:simplePos x="0" y="0"/>
              <wp:positionH relativeFrom="column">
                <wp:posOffset>4352925</wp:posOffset>
              </wp:positionH>
              <wp:positionV relativeFrom="paragraph">
                <wp:posOffset>-172719</wp:posOffset>
              </wp:positionV>
              <wp:extent cx="1590675" cy="1162225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1162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5"/>
      <w:id w:val="470259616"/>
    </w:sdtPr>
    <w:sdtEndPr/>
    <w:sdtContent>
      <w:p w14:paraId="23EE5FB2" w14:textId="77777777" w:rsidR="00B870C3" w:rsidRDefault="000A55F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Fayetteville, GA 30214</w:t>
        </w:r>
      </w:p>
    </w:sdtContent>
  </w:sdt>
  <w:sdt>
    <w:sdtPr>
      <w:tag w:val="goog_rdk_6"/>
      <w:id w:val="1124426231"/>
    </w:sdtPr>
    <w:sdtEndPr/>
    <w:sdtContent>
      <w:p w14:paraId="0AD9F7AC" w14:textId="77777777" w:rsidR="00B870C3" w:rsidRDefault="008228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3525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hyperlink r:id="rId2">
          <w:r w:rsidR="000A55F1">
            <w:rPr>
              <w:rFonts w:ascii="Georgia" w:eastAsia="Georgia" w:hAnsi="Georgia" w:cs="Georgia"/>
              <w:color w:val="0563C1"/>
              <w:u w:val="single"/>
            </w:rPr>
            <w:t>www.gappschools.com</w:t>
          </w:r>
        </w:hyperlink>
        <w:r w:rsidR="000A55F1">
          <w:rPr>
            <w:rFonts w:ascii="Georgia" w:eastAsia="Georgia" w:hAnsi="Georgia" w:cs="Georgia"/>
            <w:color w:val="000000"/>
          </w:rPr>
          <w:tab/>
        </w:r>
      </w:p>
    </w:sdtContent>
  </w:sdt>
  <w:sdt>
    <w:sdtPr>
      <w:tag w:val="goog_rdk_7"/>
      <w:id w:val="-2051761872"/>
    </w:sdtPr>
    <w:sdtEndPr/>
    <w:sdtContent>
      <w:p w14:paraId="66FF4A50" w14:textId="77777777" w:rsidR="00B870C3" w:rsidRDefault="000A55F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contact@gappschools.com</w:t>
        </w:r>
      </w:p>
    </w:sdtContent>
  </w:sdt>
  <w:sdt>
    <w:sdtPr>
      <w:tag w:val="goog_rdk_8"/>
      <w:id w:val="746691848"/>
    </w:sdtPr>
    <w:sdtEndPr/>
    <w:sdtContent>
      <w:p w14:paraId="6AD2CE2E" w14:textId="77777777" w:rsidR="00B870C3" w:rsidRDefault="000A55F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(678) 679-7123</w:t>
        </w:r>
      </w:p>
    </w:sdtContent>
  </w:sdt>
  <w:sdt>
    <w:sdtPr>
      <w:tag w:val="goog_rdk_9"/>
      <w:id w:val="-1586532336"/>
    </w:sdtPr>
    <w:sdtEndPr/>
    <w:sdtContent>
      <w:p w14:paraId="343CA2DD" w14:textId="77777777" w:rsidR="00B870C3" w:rsidRDefault="008228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C3"/>
    <w:rsid w:val="000A55F1"/>
    <w:rsid w:val="004A738D"/>
    <w:rsid w:val="00626773"/>
    <w:rsid w:val="006E292A"/>
    <w:rsid w:val="00822825"/>
    <w:rsid w:val="00B870C3"/>
    <w:rsid w:val="00B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6738"/>
  <w15:docId w15:val="{771876F9-ACCA-4F17-9FCF-74719AEC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C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B3"/>
  </w:style>
  <w:style w:type="paragraph" w:styleId="Footer">
    <w:name w:val="footer"/>
    <w:basedOn w:val="Normal"/>
    <w:link w:val="Foot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B3"/>
  </w:style>
  <w:style w:type="character" w:styleId="Hyperlink">
    <w:name w:val="Hyperlink"/>
    <w:basedOn w:val="DefaultParagraphFont"/>
    <w:uiPriority w:val="99"/>
    <w:unhideWhenUsed/>
    <w:rsid w:val="00841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C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pschool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D1NBbhby33MsgnoqGbp6vp6kQ==">AMUW2mXB+iwYobL25S5pGb2Y+1axWZRCSl/pmveq1pV7TXXGK8W7fKFxwi86MMHsE2Wv/60+s41i4JtmFJe8Ifp4/ms0185XPCuJIvmvj+I9/QuuLuPsd82gLIf+Yk6Dg77qoy2zmc+Z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Dickens</dc:creator>
  <cp:lastModifiedBy>Marshall Seelye</cp:lastModifiedBy>
  <cp:revision>3</cp:revision>
  <dcterms:created xsi:type="dcterms:W3CDTF">2019-11-01T18:54:00Z</dcterms:created>
  <dcterms:modified xsi:type="dcterms:W3CDTF">2019-11-01T18:55:00Z</dcterms:modified>
</cp:coreProperties>
</file>